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FF" w:rsidRDefault="00F456FF" w:rsidP="00F456F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-753745</wp:posOffset>
            </wp:positionV>
            <wp:extent cx="2059305" cy="1345565"/>
            <wp:effectExtent l="19050" t="0" r="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6FF" w:rsidRDefault="00F456FF" w:rsidP="00F456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56FF" w:rsidRDefault="00F456FF" w:rsidP="00F456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56FF" w:rsidRDefault="00F456FF" w:rsidP="00F456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56FF" w:rsidRDefault="00F456FF" w:rsidP="00F456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IX </w:t>
      </w:r>
    </w:p>
    <w:p w:rsidR="00F456FF" w:rsidRDefault="00F456FF" w:rsidP="00F456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CADASTRO DE FORNECEDOR (FACULTATIVO)</w:t>
      </w:r>
    </w:p>
    <w:p w:rsidR="00F456FF" w:rsidRDefault="00F456FF" w:rsidP="00F456F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56FF" w:rsidRDefault="00F456FF" w:rsidP="00F456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Preenchimento deste será para agilidade no Processo de Credenciamento e deverá ser encaminhado com antecedência para o e-mail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licitacoes@mairipotaba.go.gov.br</w:t>
        </w:r>
      </w:hyperlink>
      <w:r>
        <w:rPr>
          <w:rFonts w:ascii="Arial" w:hAnsi="Arial" w:cs="Arial"/>
          <w:sz w:val="22"/>
          <w:szCs w:val="22"/>
        </w:rPr>
        <w:t xml:space="preserve"> para que seja providenciado o cadastro da empresa junto ao município no sistema </w:t>
      </w:r>
      <w:proofErr w:type="spellStart"/>
      <w:r>
        <w:rPr>
          <w:rFonts w:ascii="Arial" w:hAnsi="Arial" w:cs="Arial"/>
          <w:sz w:val="22"/>
          <w:szCs w:val="22"/>
        </w:rPr>
        <w:t>Megasoft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456FF" w:rsidRDefault="00F456FF" w:rsidP="00F456FF">
      <w:pPr>
        <w:jc w:val="both"/>
        <w:rPr>
          <w:rFonts w:ascii="Arial" w:hAnsi="Arial" w:cs="Arial"/>
          <w:b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CNPJ:__________________________________________________________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Nome/ Razão Social:______________________________________________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Fantasia:___________________________________________________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Logradouro:______________________________________________________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Bairro:__________________________________________________________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CEP:___________________________________________________________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Numero:________________________________________________________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Complemento:____________________________________________________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E-mail:__________________________________________________________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Site:____________________________________________________________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Município:_______________________________________________________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 Adicional:________________________________________________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Fax:____________________________________________________________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Celular__________________________________________________________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Ramo Atividade: _______________________________________________________________</w:t>
      </w:r>
    </w:p>
    <w:p w:rsidR="00F456FF" w:rsidRDefault="00F456FF" w:rsidP="00F456FF">
      <w:pPr>
        <w:rPr>
          <w:rFonts w:ascii="Arial" w:hAnsi="Arial" w:cs="Arial"/>
          <w:sz w:val="22"/>
          <w:szCs w:val="22"/>
        </w:rPr>
      </w:pPr>
    </w:p>
    <w:p w:rsidR="00864DE4" w:rsidRDefault="00864DE4"/>
    <w:sectPr w:rsidR="00864DE4" w:rsidSect="00864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56FF"/>
    <w:rsid w:val="00864DE4"/>
    <w:rsid w:val="00F4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5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oes@mairipotaba.go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Licitacao&amp;Convenio</dc:creator>
  <cp:lastModifiedBy>Licitacao&amp;Convenio</cp:lastModifiedBy>
  <cp:revision>1</cp:revision>
  <dcterms:created xsi:type="dcterms:W3CDTF">2015-04-13T11:26:00Z</dcterms:created>
  <dcterms:modified xsi:type="dcterms:W3CDTF">2015-04-13T11:27:00Z</dcterms:modified>
</cp:coreProperties>
</file>